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85FD6" w14:textId="5E928172" w:rsidR="00564ABA" w:rsidRPr="00564ABA" w:rsidRDefault="00564ABA" w:rsidP="00564ABA">
      <w:pPr>
        <w:pStyle w:val="a3"/>
        <w:jc w:val="center"/>
        <w:rPr>
          <w:b/>
          <w:bCs/>
          <w:color w:val="272727"/>
        </w:rPr>
      </w:pPr>
      <w:r w:rsidRPr="00564ABA">
        <w:rPr>
          <w:b/>
          <w:bCs/>
          <w:color w:val="272727"/>
        </w:rPr>
        <w:t>Форум музеев образовательных организаций Пермского края. 2019 год</w:t>
      </w:r>
    </w:p>
    <w:p w14:paraId="38E9AB26" w14:textId="0238F269" w:rsidR="00564ABA" w:rsidRDefault="00564ABA" w:rsidP="00564ABA">
      <w:pPr>
        <w:pStyle w:val="a3"/>
        <w:jc w:val="both"/>
        <w:rPr>
          <w:rFonts w:ascii="Open Sans" w:hAnsi="Open Sans" w:cs="Open Sans"/>
          <w:color w:val="272727"/>
          <w:sz w:val="21"/>
          <w:szCs w:val="21"/>
        </w:rPr>
      </w:pPr>
      <w:r>
        <w:rPr>
          <w:color w:val="272727"/>
        </w:rPr>
        <w:t> 2019 году Форум музеев образовательных организаций был посвящен 100-летию дополнительного образования в Пермском крае. Форум прошел с 16 по 17 ноября на площадке ФГБОУ ВО «Пермский государственный аграрно-технологический университет имени академика Д.Н. Прянишникова». </w:t>
      </w:r>
    </w:p>
    <w:p w14:paraId="77579177" w14:textId="77777777" w:rsidR="00564ABA" w:rsidRDefault="00564ABA" w:rsidP="00564ABA">
      <w:pPr>
        <w:pStyle w:val="a3"/>
        <w:jc w:val="both"/>
        <w:rPr>
          <w:rFonts w:ascii="Open Sans" w:hAnsi="Open Sans" w:cs="Open Sans"/>
          <w:color w:val="272727"/>
          <w:sz w:val="21"/>
          <w:szCs w:val="21"/>
        </w:rPr>
      </w:pPr>
      <w:r>
        <w:rPr>
          <w:color w:val="272727"/>
        </w:rPr>
        <w:t>В Форуме приняли участие 156 обучающихся и руководителей, 33 образовательных учреждения из 17 муниципальных образований Пермского края.</w:t>
      </w:r>
    </w:p>
    <w:p w14:paraId="75747910" w14:textId="77777777" w:rsidR="00564ABA" w:rsidRDefault="00564ABA" w:rsidP="00564ABA">
      <w:pPr>
        <w:pStyle w:val="a3"/>
        <w:jc w:val="both"/>
        <w:rPr>
          <w:rFonts w:ascii="Open Sans" w:hAnsi="Open Sans" w:cs="Open Sans"/>
          <w:color w:val="272727"/>
          <w:sz w:val="21"/>
          <w:szCs w:val="21"/>
        </w:rPr>
      </w:pPr>
      <w:r>
        <w:rPr>
          <w:color w:val="272727"/>
        </w:rPr>
        <w:t>Программа Форума предусматривала интеллектуальную игру для школьников «</w:t>
      </w:r>
      <w:proofErr w:type="spellStart"/>
      <w:r>
        <w:rPr>
          <w:color w:val="272727"/>
        </w:rPr>
        <w:t>Брейнфест</w:t>
      </w:r>
      <w:proofErr w:type="spellEnd"/>
      <w:r>
        <w:rPr>
          <w:color w:val="272727"/>
        </w:rPr>
        <w:t>», Круглый стол для руководителей, на котором была принята резолюция Форума, а также три основных конкурса: Конкурс представления музеев, «Музейная выставка одного предмета» и «Экскурсия по выставке одного предмета».</w:t>
      </w:r>
    </w:p>
    <w:p w14:paraId="10555E51" w14:textId="77777777" w:rsidR="00564ABA" w:rsidRDefault="00564ABA" w:rsidP="00564ABA">
      <w:pPr>
        <w:pStyle w:val="a3"/>
        <w:jc w:val="both"/>
        <w:rPr>
          <w:rFonts w:ascii="Open Sans" w:hAnsi="Open Sans" w:cs="Open Sans"/>
          <w:color w:val="272727"/>
          <w:sz w:val="21"/>
          <w:szCs w:val="21"/>
        </w:rPr>
      </w:pPr>
      <w:r>
        <w:rPr>
          <w:color w:val="272727"/>
        </w:rPr>
        <w:t>По итогам конкурсов Форума были определены и награждены победители и призеры, а именно:</w:t>
      </w:r>
    </w:p>
    <w:p w14:paraId="360FF483" w14:textId="77777777" w:rsidR="00564ABA" w:rsidRDefault="00564ABA" w:rsidP="00564ABA">
      <w:pPr>
        <w:pStyle w:val="a3"/>
        <w:jc w:val="both"/>
        <w:rPr>
          <w:rFonts w:ascii="Open Sans" w:hAnsi="Open Sans" w:cs="Open Sans"/>
          <w:color w:val="272727"/>
          <w:sz w:val="21"/>
          <w:szCs w:val="21"/>
        </w:rPr>
      </w:pPr>
      <w:r>
        <w:rPr>
          <w:rStyle w:val="a4"/>
          <w:color w:val="444444"/>
        </w:rPr>
        <w:t>Конкурс представления музеев образовательных организаций</w:t>
      </w:r>
    </w:p>
    <w:p w14:paraId="1D240A14" w14:textId="712DC4A0" w:rsidR="00564ABA" w:rsidRDefault="00564ABA" w:rsidP="00564ABA">
      <w:pPr>
        <w:pStyle w:val="a3"/>
        <w:rPr>
          <w:rFonts w:ascii="Open Sans" w:hAnsi="Open Sans" w:cs="Open Sans"/>
          <w:color w:val="272727"/>
          <w:sz w:val="21"/>
          <w:szCs w:val="21"/>
        </w:rPr>
      </w:pPr>
      <w:r>
        <w:rPr>
          <w:b/>
          <w:bCs/>
          <w:noProof/>
          <w:color w:val="272727"/>
        </w:rPr>
        <w:drawing>
          <wp:inline distT="0" distB="0" distL="0" distR="0" wp14:anchorId="73394506" wp14:editId="6E1D32AB">
            <wp:extent cx="5940425" cy="39604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5"/>
          <w:color w:val="272727"/>
        </w:rPr>
        <w:t>Победитель: </w:t>
      </w:r>
      <w:r>
        <w:rPr>
          <w:color w:val="272727"/>
        </w:rPr>
        <w:t>Музей истории МБОУ «Архангельская СОШ» Юсьвинский муниципальный район;</w:t>
      </w:r>
      <w:r>
        <w:rPr>
          <w:color w:val="272727"/>
        </w:rPr>
        <w:br/>
      </w:r>
      <w:r>
        <w:rPr>
          <w:rStyle w:val="a5"/>
          <w:color w:val="272727"/>
        </w:rPr>
        <w:t>Призер: </w:t>
      </w:r>
      <w:r>
        <w:rPr>
          <w:color w:val="272727"/>
        </w:rPr>
        <w:t>Этнографический музей «Русская изба» МАОУ «Суксунская СОШ № 2» Суксунский муниципальный район;</w:t>
      </w:r>
      <w:r>
        <w:rPr>
          <w:color w:val="272727"/>
        </w:rPr>
        <w:br/>
      </w:r>
      <w:r>
        <w:rPr>
          <w:rStyle w:val="a5"/>
          <w:color w:val="272727"/>
        </w:rPr>
        <w:t>Призер: </w:t>
      </w:r>
      <w:r>
        <w:rPr>
          <w:color w:val="272727"/>
        </w:rPr>
        <w:t>Школьный музей истории Пермского кино и телевидения МАОУ «СОШ № 135» г. Пермь.</w:t>
      </w:r>
    </w:p>
    <w:p w14:paraId="0AA3557F" w14:textId="77777777" w:rsidR="00564ABA" w:rsidRDefault="00564ABA" w:rsidP="00564ABA">
      <w:pPr>
        <w:pStyle w:val="a3"/>
        <w:jc w:val="both"/>
        <w:rPr>
          <w:rFonts w:ascii="Open Sans" w:hAnsi="Open Sans" w:cs="Open Sans"/>
          <w:color w:val="272727"/>
          <w:sz w:val="21"/>
          <w:szCs w:val="21"/>
        </w:rPr>
      </w:pPr>
      <w:r>
        <w:rPr>
          <w:rStyle w:val="a4"/>
          <w:color w:val="444444"/>
        </w:rPr>
        <w:t>Конкурс «Музейная выставка одного предмета»</w:t>
      </w:r>
    </w:p>
    <w:p w14:paraId="37138D67" w14:textId="77777777" w:rsidR="00564ABA" w:rsidRDefault="00564ABA" w:rsidP="00564ABA">
      <w:pPr>
        <w:pStyle w:val="a3"/>
        <w:rPr>
          <w:rFonts w:ascii="Open Sans" w:hAnsi="Open Sans" w:cs="Open Sans"/>
          <w:color w:val="272727"/>
          <w:sz w:val="21"/>
          <w:szCs w:val="21"/>
        </w:rPr>
      </w:pPr>
      <w:r>
        <w:rPr>
          <w:rStyle w:val="a5"/>
          <w:color w:val="272727"/>
        </w:rPr>
        <w:t>Победитель:</w:t>
      </w:r>
      <w:r>
        <w:rPr>
          <w:color w:val="272727"/>
        </w:rPr>
        <w:t> Музей истории МБОУ «Архангельская СОШ» Юсьвинский муниципальный район;</w:t>
      </w:r>
      <w:r>
        <w:rPr>
          <w:color w:val="272727"/>
        </w:rPr>
        <w:br/>
      </w:r>
      <w:r>
        <w:rPr>
          <w:rStyle w:val="a5"/>
          <w:color w:val="272727"/>
        </w:rPr>
        <w:t>Призер:</w:t>
      </w:r>
      <w:r>
        <w:rPr>
          <w:color w:val="272727"/>
        </w:rPr>
        <w:t> Этнографический музей «Русская изба» МАОУ «Суксунская СОШ № 2» Суксунский муниципальный район;</w:t>
      </w:r>
      <w:r>
        <w:rPr>
          <w:color w:val="272727"/>
        </w:rPr>
        <w:br/>
      </w:r>
      <w:r>
        <w:rPr>
          <w:rStyle w:val="a5"/>
          <w:color w:val="272727"/>
        </w:rPr>
        <w:t>Призер:</w:t>
      </w:r>
      <w:r>
        <w:rPr>
          <w:color w:val="272727"/>
        </w:rPr>
        <w:t> Школьный музей истории Пермского кино и телевидения МАОУ «СОШ № 135» г. Пермь.</w:t>
      </w:r>
    </w:p>
    <w:p w14:paraId="04247EF7" w14:textId="416F8234" w:rsidR="00564ABA" w:rsidRDefault="00564ABA" w:rsidP="00564ABA">
      <w:pPr>
        <w:pStyle w:val="a3"/>
        <w:jc w:val="both"/>
        <w:rPr>
          <w:rFonts w:ascii="Open Sans" w:hAnsi="Open Sans" w:cs="Open Sans"/>
          <w:color w:val="272727"/>
          <w:sz w:val="21"/>
          <w:szCs w:val="21"/>
        </w:rPr>
      </w:pPr>
      <w:r>
        <w:rPr>
          <w:i/>
          <w:iCs/>
          <w:noProof/>
          <w:color w:val="444444"/>
        </w:rPr>
        <w:lastRenderedPageBreak/>
        <w:drawing>
          <wp:inline distT="0" distB="0" distL="0" distR="0" wp14:anchorId="7719EEC3" wp14:editId="59F259E5">
            <wp:extent cx="5940425" cy="39604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color w:val="444444"/>
        </w:rPr>
        <w:t>Конкурс «Экскурсия по выставке одного предмета»</w:t>
      </w:r>
    </w:p>
    <w:p w14:paraId="07277558" w14:textId="77777777" w:rsidR="00564ABA" w:rsidRDefault="00564ABA" w:rsidP="00564ABA">
      <w:pPr>
        <w:pStyle w:val="a3"/>
        <w:rPr>
          <w:rFonts w:ascii="Open Sans" w:hAnsi="Open Sans" w:cs="Open Sans"/>
          <w:color w:val="272727"/>
          <w:sz w:val="21"/>
          <w:szCs w:val="21"/>
        </w:rPr>
      </w:pPr>
      <w:r>
        <w:rPr>
          <w:rStyle w:val="a5"/>
          <w:color w:val="272727"/>
        </w:rPr>
        <w:t>Победитель:</w:t>
      </w:r>
      <w:r>
        <w:rPr>
          <w:color w:val="272727"/>
        </w:rPr>
        <w:t> Музей истории МБОУ «Архангельская СОШ» Юсьвинский муниципальный район;</w:t>
      </w:r>
      <w:r>
        <w:rPr>
          <w:color w:val="272727"/>
        </w:rPr>
        <w:br/>
      </w:r>
      <w:r>
        <w:rPr>
          <w:rStyle w:val="a5"/>
          <w:color w:val="272727"/>
        </w:rPr>
        <w:t>Призер: </w:t>
      </w:r>
      <w:r>
        <w:rPr>
          <w:color w:val="272727"/>
        </w:rPr>
        <w:t>Музей истории школы МАОУ «</w:t>
      </w:r>
      <w:proofErr w:type="spellStart"/>
      <w:r>
        <w:rPr>
          <w:color w:val="272727"/>
        </w:rPr>
        <w:t>Ныробская</w:t>
      </w:r>
      <w:proofErr w:type="spellEnd"/>
      <w:r>
        <w:rPr>
          <w:color w:val="272727"/>
        </w:rPr>
        <w:t xml:space="preserve"> СОШ имени Героя Советского Союза А.В. </w:t>
      </w:r>
      <w:proofErr w:type="spellStart"/>
      <w:r>
        <w:rPr>
          <w:color w:val="272727"/>
        </w:rPr>
        <w:t>Флоренко</w:t>
      </w:r>
      <w:proofErr w:type="spellEnd"/>
      <w:r>
        <w:rPr>
          <w:color w:val="272727"/>
        </w:rPr>
        <w:t>» Чердынский муниципальный район;</w:t>
      </w:r>
      <w:r>
        <w:rPr>
          <w:color w:val="272727"/>
        </w:rPr>
        <w:br/>
      </w:r>
      <w:r>
        <w:rPr>
          <w:rStyle w:val="a5"/>
          <w:color w:val="272727"/>
        </w:rPr>
        <w:t>Призер: </w:t>
      </w:r>
      <w:r>
        <w:rPr>
          <w:color w:val="272727"/>
        </w:rPr>
        <w:t>Музей МБОУ «</w:t>
      </w:r>
      <w:proofErr w:type="spellStart"/>
      <w:r>
        <w:rPr>
          <w:color w:val="272727"/>
        </w:rPr>
        <w:t>Карьевская</w:t>
      </w:r>
      <w:proofErr w:type="spellEnd"/>
      <w:r>
        <w:rPr>
          <w:color w:val="272727"/>
        </w:rPr>
        <w:t xml:space="preserve"> СОШ» Ординский муниципальный район.</w:t>
      </w:r>
    </w:p>
    <w:p w14:paraId="0FCD5982" w14:textId="77777777" w:rsidR="00564ABA" w:rsidRDefault="00564ABA" w:rsidP="00564ABA">
      <w:pPr>
        <w:pStyle w:val="a3"/>
        <w:jc w:val="both"/>
        <w:rPr>
          <w:rFonts w:ascii="Open Sans" w:hAnsi="Open Sans" w:cs="Open Sans"/>
          <w:color w:val="272727"/>
          <w:sz w:val="21"/>
          <w:szCs w:val="21"/>
        </w:rPr>
      </w:pPr>
      <w:r>
        <w:rPr>
          <w:color w:val="272727"/>
        </w:rPr>
        <w:t xml:space="preserve">Победители и призеры конкурсов были награждены дипломами и памятными призами. Награды вручал заместитель начальника управления, начальник отдела дополнительного образования и воспитания управления общего, дополнительного образования и воспитания Министерства образования и науки Пермского края - Евгений Николаевич </w:t>
      </w:r>
      <w:proofErr w:type="spellStart"/>
      <w:r>
        <w:rPr>
          <w:color w:val="272727"/>
        </w:rPr>
        <w:t>Чащинов</w:t>
      </w:r>
      <w:proofErr w:type="spellEnd"/>
      <w:r>
        <w:rPr>
          <w:color w:val="272727"/>
        </w:rPr>
        <w:t>.</w:t>
      </w:r>
    </w:p>
    <w:p w14:paraId="5D231F15" w14:textId="77777777" w:rsidR="006C03F6" w:rsidRDefault="006C03F6"/>
    <w:sectPr w:rsidR="006C03F6" w:rsidSect="00564ABA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3F6"/>
    <w:rsid w:val="00564ABA"/>
    <w:rsid w:val="006C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6301"/>
  <w15:chartTrackingRefBased/>
  <w15:docId w15:val="{BD57BB94-BFBD-454F-9E46-E5D7BBDD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4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4ABA"/>
    <w:rPr>
      <w:i/>
      <w:iCs/>
    </w:rPr>
  </w:style>
  <w:style w:type="character" w:styleId="a5">
    <w:name w:val="Strong"/>
    <w:basedOn w:val="a0"/>
    <w:uiPriority w:val="22"/>
    <w:qFormat/>
    <w:rsid w:val="00564A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2</cp:revision>
  <dcterms:created xsi:type="dcterms:W3CDTF">2021-10-21T18:38:00Z</dcterms:created>
  <dcterms:modified xsi:type="dcterms:W3CDTF">2021-10-21T18:40:00Z</dcterms:modified>
</cp:coreProperties>
</file>