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80" w:rsidRPr="00FD6B80" w:rsidRDefault="00FD6B80" w:rsidP="00FD6B8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</w:rPr>
        <w:t>Победители Конкурса</w:t>
      </w:r>
      <w:r w:rsidRPr="00FD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детских и молодежных объединений Пермского края, занимающихся волонтерской деятельностью в сфере гражданско-патриотического воспитания</w:t>
      </w:r>
    </w:p>
    <w:p w:rsidR="00FD6B80" w:rsidRPr="00FD6B80" w:rsidRDefault="00FD6B80" w:rsidP="00FD6B8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место </w:t>
      </w:r>
      <w:r w:rsidRPr="00FD6B80">
        <w:rPr>
          <w:rFonts w:ascii="Times New Roman" w:eastAsia="Calibri" w:hAnsi="Times New Roman" w:cs="Times New Roman"/>
          <w:bCs/>
          <w:sz w:val="28"/>
          <w:szCs w:val="28"/>
        </w:rPr>
        <w:t>в номинации школьные объединения</w:t>
      </w:r>
      <w:r w:rsidRPr="00FD6B80">
        <w:rPr>
          <w:rFonts w:ascii="Times New Roman" w:eastAsia="Calibri" w:hAnsi="Times New Roman" w:cs="Times New Roman"/>
          <w:b/>
          <w:sz w:val="28"/>
          <w:szCs w:val="28"/>
        </w:rPr>
        <w:t xml:space="preserve"> – Волонтерский отряд «Радуга»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, Горнозаводский городской округ, МАУ «Средняя общеобразовательная школа» </w:t>
      </w:r>
      <w:proofErr w:type="spellStart"/>
      <w:r w:rsidRPr="00FD6B80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FD6B80">
        <w:rPr>
          <w:rFonts w:ascii="Times New Roman" w:eastAsia="Calibri" w:hAnsi="Times New Roman" w:cs="Times New Roman"/>
          <w:sz w:val="28"/>
          <w:szCs w:val="28"/>
        </w:rPr>
        <w:t>. Пашия, рук</w:t>
      </w:r>
      <w:bookmarkStart w:id="0" w:name="_GoBack"/>
      <w:bookmarkEnd w:id="0"/>
      <w:r w:rsidRPr="00FD6B80">
        <w:rPr>
          <w:rFonts w:ascii="Times New Roman" w:eastAsia="Calibri" w:hAnsi="Times New Roman" w:cs="Times New Roman"/>
          <w:sz w:val="28"/>
          <w:szCs w:val="28"/>
        </w:rPr>
        <w:t>оводитель - Анисимова Галина Васильевна.</w:t>
      </w: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</w:rPr>
        <w:t>1 место</w:t>
      </w:r>
      <w:r w:rsidRPr="00FD6B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D6B80">
        <w:rPr>
          <w:rFonts w:ascii="Times New Roman" w:eastAsia="Calibri" w:hAnsi="Times New Roman" w:cs="Times New Roman"/>
          <w:sz w:val="28"/>
          <w:szCs w:val="28"/>
        </w:rPr>
        <w:t>в номинации студенческие объединения</w:t>
      </w:r>
      <w:r w:rsidRPr="00FD6B80">
        <w:rPr>
          <w:rFonts w:ascii="Times New Roman" w:eastAsia="Calibri" w:hAnsi="Times New Roman" w:cs="Times New Roman"/>
          <w:b/>
          <w:sz w:val="28"/>
          <w:szCs w:val="28"/>
        </w:rPr>
        <w:t xml:space="preserve"> – Общественный центр «Волонтеры Победы КСХК»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, Кунгурский муниципальный округ, ГБПОУ «Кунгурский сельскохозяйственный колледж», руководители - Семенов Александр Федорович, </w:t>
      </w:r>
      <w:proofErr w:type="spellStart"/>
      <w:r w:rsidRPr="00FD6B80">
        <w:rPr>
          <w:rFonts w:ascii="Times New Roman" w:eastAsia="Calibri" w:hAnsi="Times New Roman" w:cs="Times New Roman"/>
          <w:sz w:val="28"/>
          <w:szCs w:val="28"/>
        </w:rPr>
        <w:t>Дремина</w:t>
      </w:r>
      <w:proofErr w:type="spellEnd"/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Владимировна.</w:t>
      </w: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место </w:t>
      </w:r>
      <w:r w:rsidRPr="00FD6B80">
        <w:rPr>
          <w:rFonts w:ascii="Times New Roman" w:eastAsia="Calibri" w:hAnsi="Times New Roman" w:cs="Times New Roman"/>
          <w:bCs/>
          <w:sz w:val="28"/>
          <w:szCs w:val="28"/>
        </w:rPr>
        <w:t>в номинации сводные объединения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D6B80">
        <w:rPr>
          <w:rFonts w:ascii="Times New Roman" w:eastAsia="Calibri" w:hAnsi="Times New Roman" w:cs="Times New Roman"/>
          <w:b/>
          <w:sz w:val="28"/>
          <w:szCs w:val="28"/>
        </w:rPr>
        <w:t>Объединение учащейся молодежи «Молодежный альянс»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D6B80">
        <w:rPr>
          <w:rFonts w:ascii="Times New Roman" w:eastAsia="Calibri" w:hAnsi="Times New Roman" w:cs="Times New Roman"/>
          <w:sz w:val="28"/>
          <w:szCs w:val="28"/>
        </w:rPr>
        <w:t>Верещагинский</w:t>
      </w:r>
      <w:proofErr w:type="spellEnd"/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МБУК «Городской дворец досуга и творчества», </w:t>
      </w:r>
      <w:proofErr w:type="spellStart"/>
      <w:r w:rsidRPr="00FD6B80">
        <w:rPr>
          <w:rFonts w:ascii="Times New Roman" w:eastAsia="Calibri" w:hAnsi="Times New Roman" w:cs="Times New Roman"/>
          <w:sz w:val="28"/>
          <w:szCs w:val="28"/>
        </w:rPr>
        <w:t>Лукененко</w:t>
      </w:r>
      <w:proofErr w:type="spellEnd"/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Мария Андреевна.</w:t>
      </w: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B80" w:rsidRPr="00FD6B80" w:rsidRDefault="00FD6B80" w:rsidP="00FD6B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B80" w:rsidRPr="00FD6B80" w:rsidRDefault="00FD6B80" w:rsidP="00FD6B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Специальный приз Конкурса</w:t>
      </w:r>
      <w:r w:rsidRPr="00FD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детских и молодежных объединений Пермского края, занимающихся волонтерской деятельностью в сфере гражданско-патриотического воспитания</w:t>
      </w: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6B80">
        <w:rPr>
          <w:rFonts w:ascii="Times New Roman" w:eastAsia="Calibri" w:hAnsi="Times New Roman" w:cs="Times New Roman"/>
          <w:b/>
          <w:sz w:val="28"/>
          <w:szCs w:val="28"/>
        </w:rPr>
        <w:t>Специальный приз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D6B80">
        <w:rPr>
          <w:rFonts w:ascii="Times New Roman" w:eastAsia="Calibri" w:hAnsi="Times New Roman" w:cs="Times New Roman"/>
          <w:b/>
          <w:sz w:val="28"/>
          <w:szCs w:val="28"/>
        </w:rPr>
        <w:t>«Добрые сердца»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, Ильинский городской округ, МБОУ «Сретенская средняя общеобразовательная школа», руководитель - </w:t>
      </w:r>
      <w:proofErr w:type="spellStart"/>
      <w:r w:rsidRPr="00FD6B80">
        <w:rPr>
          <w:rFonts w:ascii="Times New Roman" w:eastAsia="Calibri" w:hAnsi="Times New Roman" w:cs="Times New Roman"/>
          <w:sz w:val="28"/>
          <w:szCs w:val="28"/>
        </w:rPr>
        <w:t>Меринова</w:t>
      </w:r>
      <w:proofErr w:type="spellEnd"/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Наталья Борисовна.</w:t>
      </w: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B80">
        <w:rPr>
          <w:rFonts w:ascii="Times New Roman" w:eastAsia="Calibri" w:hAnsi="Times New Roman" w:cs="Times New Roman"/>
          <w:b/>
          <w:sz w:val="28"/>
          <w:szCs w:val="28"/>
        </w:rPr>
        <w:t>Специальный приз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D6B80">
        <w:rPr>
          <w:rFonts w:ascii="Times New Roman" w:eastAsia="Calibri" w:hAnsi="Times New Roman" w:cs="Times New Roman"/>
          <w:b/>
          <w:sz w:val="28"/>
          <w:szCs w:val="28"/>
        </w:rPr>
        <w:t>Волонтерский отряд «Дружинники»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D6B80">
        <w:rPr>
          <w:rFonts w:ascii="Times New Roman" w:eastAsia="Calibri" w:hAnsi="Times New Roman" w:cs="Times New Roman"/>
          <w:sz w:val="28"/>
          <w:szCs w:val="28"/>
        </w:rPr>
        <w:t>Нытвенский</w:t>
      </w:r>
      <w:proofErr w:type="spellEnd"/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МБОУ «Григорьевская средняя общеобразовательная школа», руководитель - Дружинина Светлана Анатольевна.</w:t>
      </w: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B80">
        <w:rPr>
          <w:rFonts w:ascii="Times New Roman" w:eastAsia="Calibri" w:hAnsi="Times New Roman" w:cs="Times New Roman"/>
          <w:b/>
          <w:sz w:val="28"/>
          <w:szCs w:val="28"/>
        </w:rPr>
        <w:t>Специальный приз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D6B80">
        <w:rPr>
          <w:rFonts w:ascii="Times New Roman" w:eastAsia="Calibri" w:hAnsi="Times New Roman" w:cs="Times New Roman"/>
          <w:b/>
          <w:sz w:val="28"/>
          <w:szCs w:val="28"/>
        </w:rPr>
        <w:t>Штаб студенческих отрядов и волонтёрского движения ФГБОУ ВО Пермский ГАТУ</w:t>
      </w:r>
      <w:r w:rsidRPr="00FD6B80">
        <w:rPr>
          <w:rFonts w:ascii="Times New Roman" w:eastAsia="Calibri" w:hAnsi="Times New Roman" w:cs="Times New Roman"/>
          <w:sz w:val="28"/>
          <w:szCs w:val="28"/>
        </w:rPr>
        <w:t xml:space="preserve">, Пермский городской округ, ФГБОУ ВО «Пермский государственный аграрно-технологический университет имени академика Д.Н. </w:t>
      </w:r>
      <w:proofErr w:type="spellStart"/>
      <w:r w:rsidRPr="00FD6B80">
        <w:rPr>
          <w:rFonts w:ascii="Times New Roman" w:eastAsia="Calibri" w:hAnsi="Times New Roman" w:cs="Times New Roman"/>
          <w:sz w:val="28"/>
          <w:szCs w:val="28"/>
        </w:rPr>
        <w:t>Пряшникова</w:t>
      </w:r>
      <w:proofErr w:type="spellEnd"/>
      <w:r w:rsidRPr="00FD6B80">
        <w:rPr>
          <w:rFonts w:ascii="Times New Roman" w:eastAsia="Calibri" w:hAnsi="Times New Roman" w:cs="Times New Roman"/>
          <w:sz w:val="28"/>
          <w:szCs w:val="28"/>
        </w:rPr>
        <w:t>», руководитель - Блюмин Алексей Александрович.</w:t>
      </w:r>
    </w:p>
    <w:p w:rsidR="00FD6B80" w:rsidRPr="00FD6B80" w:rsidRDefault="00FD6B80" w:rsidP="00FD6B8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B93814" w:rsidRDefault="00B93814"/>
    <w:sectPr w:rsidR="00B9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6"/>
    <w:rsid w:val="000B30D6"/>
    <w:rsid w:val="00B93814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FEFC5-58E0-452B-A2CF-264DE2C7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2021-12-08T09:47:00Z</dcterms:created>
  <dcterms:modified xsi:type="dcterms:W3CDTF">2021-12-08T09:47:00Z</dcterms:modified>
</cp:coreProperties>
</file>