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FD04" w14:textId="77777777" w:rsidR="00E044B4" w:rsidRPr="00E044B4" w:rsidRDefault="00E044B4" w:rsidP="00E044B4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44B4">
        <w:rPr>
          <w:rFonts w:ascii="Times New Roman" w:eastAsia="Calibri" w:hAnsi="Times New Roman" w:cs="Times New Roman"/>
          <w:b/>
          <w:sz w:val="28"/>
          <w:szCs w:val="28"/>
        </w:rPr>
        <w:t>Содержание изучаемого курса</w:t>
      </w:r>
    </w:p>
    <w:p w14:paraId="615F6C1A" w14:textId="77777777" w:rsidR="00E044B4" w:rsidRPr="00E044B4" w:rsidRDefault="00E044B4" w:rsidP="00E04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4"/>
        <w:gridCol w:w="9268"/>
      </w:tblGrid>
      <w:tr w:rsidR="00E044B4" w:rsidRPr="00E044B4" w14:paraId="67D5A9B0" w14:textId="77777777" w:rsidTr="00E044B4">
        <w:tc>
          <w:tcPr>
            <w:tcW w:w="5000" w:type="pct"/>
            <w:gridSpan w:val="2"/>
          </w:tcPr>
          <w:p w14:paraId="24C2FFA2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ОГНЕВАЯ ПОДГОТОВКА</w:t>
            </w:r>
          </w:p>
        </w:tc>
      </w:tr>
      <w:tr w:rsidR="00E044B4" w:rsidRPr="00E044B4" w14:paraId="491D759C" w14:textId="77777777" w:rsidTr="00E044B4">
        <w:tc>
          <w:tcPr>
            <w:tcW w:w="325" w:type="pct"/>
          </w:tcPr>
          <w:p w14:paraId="0ADBBBDA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5" w:type="pct"/>
          </w:tcPr>
          <w:p w14:paraId="2AC257CA" w14:textId="77777777" w:rsidR="00E044B4" w:rsidRPr="00E044B4" w:rsidRDefault="00E044B4" w:rsidP="00663D0B">
            <w:pPr>
              <w:keepNext/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1: «</w:t>
            </w:r>
            <w:r w:rsidRPr="00E044B4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Стрелковое оружие и гранатометы, приборы наблюдения и прицеливания</w:t>
            </w: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</w:p>
          <w:p w14:paraId="7CAE9FB2" w14:textId="77777777" w:rsidR="00E044B4" w:rsidRPr="00E044B4" w:rsidRDefault="00E044B4" w:rsidP="00663D0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52315C29" w14:textId="77777777" w:rsidR="00E044B4" w:rsidRPr="00E044B4" w:rsidRDefault="00E044B4" w:rsidP="00663D0B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E044B4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Назначение, боевые свойства и устройство автоматов, пулеметов, снайперской винтовки, пистолетов и гранатометов. </w:t>
            </w:r>
          </w:p>
          <w:p w14:paraId="4AA96B55" w14:textId="77777777" w:rsidR="00E044B4" w:rsidRPr="00E044B4" w:rsidRDefault="00E044B4" w:rsidP="00663D0B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2. Назначение, основные характеристики и устройство оптических дневных прицелов к снайперской винтовке и гранатометам, а также биноклей, стереотрубы и перископа разведчика. </w:t>
            </w:r>
          </w:p>
          <w:p w14:paraId="60877EEF" w14:textId="77777777" w:rsidR="00E044B4" w:rsidRPr="00E044B4" w:rsidRDefault="00E044B4" w:rsidP="00663D0B">
            <w:pPr>
              <w:ind w:firstLine="459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0"/>
              </w:rPr>
              <w:t>3. Назначение, основные характеристики и общее устройство ночного прицела к автомату, пулемету, снайперской винтовке и ручному гранатомету. Порядок пользования ими.</w:t>
            </w:r>
          </w:p>
        </w:tc>
      </w:tr>
      <w:tr w:rsidR="00E044B4" w:rsidRPr="00E044B4" w14:paraId="466FE02B" w14:textId="77777777" w:rsidTr="00E044B4">
        <w:tc>
          <w:tcPr>
            <w:tcW w:w="325" w:type="pct"/>
          </w:tcPr>
          <w:p w14:paraId="0A35B2E6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5" w:type="pct"/>
          </w:tcPr>
          <w:p w14:paraId="491CD122" w14:textId="77777777" w:rsidR="00E044B4" w:rsidRPr="00E044B4" w:rsidRDefault="00E044B4" w:rsidP="00663D0B">
            <w:pPr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Тема 2: «Боеприпасы и ручные гранаты».</w:t>
            </w:r>
          </w:p>
          <w:p w14:paraId="718FEC4D" w14:textId="77777777" w:rsidR="00E044B4" w:rsidRPr="00E044B4" w:rsidRDefault="00E044B4" w:rsidP="00663D0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396935D7" w14:textId="77777777" w:rsidR="00E044B4" w:rsidRPr="00E044B4" w:rsidRDefault="00E044B4" w:rsidP="00663D0B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0"/>
              </w:rPr>
              <w:t>1. Назначение, общее устройство и классификация ручных осколочных гранат и запалов к ним. Подготовка ручных гранат к применению. Требования безопасности при обращении с ручными гранатами.</w:t>
            </w:r>
          </w:p>
          <w:p w14:paraId="14435A4A" w14:textId="77777777" w:rsidR="00E044B4" w:rsidRPr="00E044B4" w:rsidRDefault="00E044B4" w:rsidP="00663D0B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0"/>
              </w:rPr>
              <w:t>2. Назначение, общее устройство и классификация боевых патронов к стрелковому оружию, вооружению БМП (БТР), выстрелов к гранатометам. Маркировка и отличительная окраска боеприпасов. Порядок подготовки к использованию. Требования безопасности при обращении с боеприпасами.</w:t>
            </w:r>
          </w:p>
          <w:p w14:paraId="76EB92E9" w14:textId="77777777" w:rsidR="00E044B4" w:rsidRPr="00E044B4" w:rsidRDefault="00E044B4" w:rsidP="00663D0B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0"/>
              </w:rPr>
              <w:t>3. Назначение, характеристика и общее устройство осветительных (сигнальных) ракет, пистолета СПШ и дымовых патронов. Порядок их использования. Требования безопасности при обращении с ракетами (патронами).</w:t>
            </w:r>
          </w:p>
        </w:tc>
      </w:tr>
      <w:tr w:rsidR="00E044B4" w:rsidRPr="00E044B4" w14:paraId="1E63C59F" w14:textId="77777777" w:rsidTr="00E044B4">
        <w:tc>
          <w:tcPr>
            <w:tcW w:w="325" w:type="pct"/>
          </w:tcPr>
          <w:p w14:paraId="4CF79E46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5" w:type="pct"/>
          </w:tcPr>
          <w:p w14:paraId="527FB64D" w14:textId="77777777" w:rsidR="00E044B4" w:rsidRPr="00E044B4" w:rsidRDefault="00E044B4" w:rsidP="00663D0B">
            <w:pPr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Тема 3: «Стрелковое оружие».</w:t>
            </w:r>
          </w:p>
          <w:p w14:paraId="08817DC5" w14:textId="77777777" w:rsidR="00E044B4" w:rsidRPr="00E044B4" w:rsidRDefault="00E044B4" w:rsidP="00663D0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6AC2A137" w14:textId="77777777" w:rsidR="00E044B4" w:rsidRPr="00E044B4" w:rsidRDefault="00E044B4" w:rsidP="00663D0B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0"/>
              </w:rPr>
              <w:t>1. Требования безопасности при обращении с оружием, боеприпасами, на занятиях по огневой подготовке, возможные последствия их нарушения (показать на конкретных примерах).</w:t>
            </w:r>
          </w:p>
          <w:p w14:paraId="47AFB317" w14:textId="77777777" w:rsidR="00E044B4" w:rsidRPr="00E044B4" w:rsidRDefault="00E044B4" w:rsidP="00663D0B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2. Назначение, боевые свойства и устройство автомата АК-74, работа частей и механизмов автомата при заряжании и стрельбе. </w:t>
            </w:r>
          </w:p>
          <w:p w14:paraId="3A7659B7" w14:textId="77777777" w:rsidR="00E044B4" w:rsidRPr="00E044B4" w:rsidRDefault="00E044B4" w:rsidP="00663D0B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3. Возможные задержки и неисправности, возникающие при стрельбе, и способы их устранения. Осмотр и подготовка автоматов к стрельбе. Уход за стрелковым оружием и их хранение и сбережение. </w:t>
            </w:r>
          </w:p>
          <w:p w14:paraId="695C8B95" w14:textId="77777777" w:rsidR="00E044B4" w:rsidRPr="00E044B4" w:rsidRDefault="00E044B4" w:rsidP="00663D0B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0"/>
              </w:rPr>
              <w:t>4. Порядок неполной разборки и сборки после неполной разборки. Снаряжение магазина патронами и заряжание оружия. Выполнение нормативов по огневой подготовке № 3,4,5.</w:t>
            </w:r>
          </w:p>
        </w:tc>
      </w:tr>
      <w:tr w:rsidR="00E044B4" w:rsidRPr="00E044B4" w14:paraId="5133FFAF" w14:textId="77777777" w:rsidTr="00E044B4">
        <w:tc>
          <w:tcPr>
            <w:tcW w:w="325" w:type="pct"/>
          </w:tcPr>
          <w:p w14:paraId="74A12D37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5" w:type="pct"/>
          </w:tcPr>
          <w:p w14:paraId="6650899E" w14:textId="77777777" w:rsidR="00E044B4" w:rsidRPr="00E044B4" w:rsidRDefault="00E044B4" w:rsidP="00663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</w:rPr>
              <w:t>Тема 4: «Приемы и правила метания ручной граны».</w:t>
            </w:r>
          </w:p>
          <w:p w14:paraId="3ABC6F4E" w14:textId="77777777" w:rsidR="00E044B4" w:rsidRPr="00E044B4" w:rsidRDefault="00E044B4" w:rsidP="00663D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</w:rPr>
              <w:t>Учебные вопросы:</w:t>
            </w:r>
          </w:p>
          <w:p w14:paraId="6A06D54E" w14:textId="77777777" w:rsidR="00E044B4" w:rsidRPr="00E044B4" w:rsidRDefault="00E044B4" w:rsidP="00663D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</w:rPr>
              <w:t>1. Разучивание и тренировка в технике метания гранаты из различных положений (с места, в движении, стоя, с колена, лежа).</w:t>
            </w:r>
          </w:p>
          <w:p w14:paraId="2332069A" w14:textId="77777777" w:rsidR="00E044B4" w:rsidRPr="00E044B4" w:rsidRDefault="00E044B4" w:rsidP="00663D0B">
            <w:pPr>
              <w:ind w:firstLine="459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</w:rPr>
              <w:t>2. Выполнение упражнения метание гранаты на точность с места.</w:t>
            </w:r>
          </w:p>
        </w:tc>
      </w:tr>
      <w:tr w:rsidR="00E044B4" w:rsidRPr="00E044B4" w14:paraId="470E37A6" w14:textId="77777777" w:rsidTr="00E044B4">
        <w:tc>
          <w:tcPr>
            <w:tcW w:w="325" w:type="pct"/>
          </w:tcPr>
          <w:p w14:paraId="52E4D030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5" w:type="pct"/>
          </w:tcPr>
          <w:p w14:paraId="2F13A5B1" w14:textId="77777777" w:rsidR="00E044B4" w:rsidRPr="00E044B4" w:rsidRDefault="00E044B4" w:rsidP="00663D0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Тема 5</w:t>
            </w:r>
            <w:r w:rsidRPr="00E044B4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</w:rPr>
              <w:t>: «Стрелковые тренировки и стрельбы».</w:t>
            </w:r>
          </w:p>
          <w:p w14:paraId="1FC8527E" w14:textId="77777777" w:rsidR="00E044B4" w:rsidRPr="00E044B4" w:rsidRDefault="00E044B4" w:rsidP="00663D0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Учебные вопросы:</w:t>
            </w:r>
          </w:p>
          <w:p w14:paraId="6311616C" w14:textId="77777777" w:rsidR="00E044B4" w:rsidRPr="00E044B4" w:rsidRDefault="00E044B4" w:rsidP="00663D0B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1. Действия при оружии по командам "К бою" и "Отбой". Изготовка к стрельбе из стрелкового оружия с места (после передвижения, в движении) из различных положений (лежа, с колена, стоя) из окопов (из-за укрытий). </w:t>
            </w:r>
          </w:p>
          <w:p w14:paraId="2CD3482C" w14:textId="77777777" w:rsidR="00E044B4" w:rsidRPr="00E044B4" w:rsidRDefault="00E044B4" w:rsidP="00663D0B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2. Заряжание и </w:t>
            </w:r>
            <w:proofErr w:type="spellStart"/>
            <w:r w:rsidRPr="00E044B4">
              <w:rPr>
                <w:rFonts w:ascii="Times New Roman" w:eastAsia="Calibri" w:hAnsi="Times New Roman" w:cs="Times New Roman"/>
                <w:sz w:val="28"/>
                <w:szCs w:val="20"/>
              </w:rPr>
              <w:t>разряжание</w:t>
            </w:r>
            <w:proofErr w:type="spellEnd"/>
            <w:r w:rsidRPr="00E044B4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стрелкового оружия, изготовка к стрельбе. Обучение (тренировка) в однообразии и точности прицеливания днем и ночью. Производство выстрела: прицеливание, контроль дыхания, управление спусковым крючком. Наблюдение за результатами стрельбы и ее корректирование. </w:t>
            </w:r>
          </w:p>
          <w:p w14:paraId="408494F4" w14:textId="77777777" w:rsidR="00E044B4" w:rsidRPr="00E044B4" w:rsidRDefault="00E044B4" w:rsidP="00663D0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3. </w:t>
            </w:r>
            <w:r w:rsidRPr="00E044B4">
              <w:rPr>
                <w:rFonts w:ascii="Times New Roman" w:eastAsia="Calibri" w:hAnsi="Times New Roman" w:cs="Times New Roman"/>
                <w:sz w:val="28"/>
              </w:rPr>
              <w:t xml:space="preserve"> Выполнение упражнений начальных стрельб из оружия. </w:t>
            </w:r>
          </w:p>
          <w:p w14:paraId="39532DBB" w14:textId="77777777" w:rsidR="00E044B4" w:rsidRPr="00E044B4" w:rsidRDefault="00E044B4" w:rsidP="00663D0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44B4" w:rsidRPr="00E044B4" w14:paraId="638319F9" w14:textId="77777777" w:rsidTr="00E044B4">
        <w:tc>
          <w:tcPr>
            <w:tcW w:w="5000" w:type="pct"/>
            <w:gridSpan w:val="2"/>
          </w:tcPr>
          <w:p w14:paraId="0779B78C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ФИЗИЧЕСКАЯ ПОДГОТОВКА</w:t>
            </w:r>
          </w:p>
        </w:tc>
      </w:tr>
      <w:tr w:rsidR="00E044B4" w:rsidRPr="00E044B4" w14:paraId="52E6A239" w14:textId="77777777" w:rsidTr="00E044B4">
        <w:tc>
          <w:tcPr>
            <w:tcW w:w="325" w:type="pct"/>
          </w:tcPr>
          <w:p w14:paraId="3788546D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5" w:type="pct"/>
          </w:tcPr>
          <w:p w14:paraId="041BB3D1" w14:textId="77777777" w:rsidR="00E044B4" w:rsidRPr="00E044B4" w:rsidRDefault="00E044B4" w:rsidP="00663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</w:rPr>
              <w:t>Тема 1: «Гимнастика и атлетическая подготовка».</w:t>
            </w:r>
          </w:p>
          <w:p w14:paraId="35CE00B7" w14:textId="77777777" w:rsidR="00E044B4" w:rsidRPr="00E044B4" w:rsidRDefault="00E044B4" w:rsidP="00663D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</w:rPr>
              <w:t>Учебные вопросы:</w:t>
            </w:r>
          </w:p>
          <w:p w14:paraId="3AFE3144" w14:textId="77777777" w:rsidR="00E044B4" w:rsidRPr="00E044B4" w:rsidRDefault="00E044B4" w:rsidP="00663D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</w:rPr>
              <w:t xml:space="preserve">1. Разучивание и тренировка положений наскока на снаряд и соскока с него, действий у гимнастических снарядов (выход из строя, подход и отход от снаряда, гимнастическая стойка и т.д.). </w:t>
            </w:r>
          </w:p>
          <w:p w14:paraId="44B4CDCD" w14:textId="77777777" w:rsidR="00E044B4" w:rsidRPr="00E044B4" w:rsidRDefault="00E044B4" w:rsidP="00663D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</w:rPr>
              <w:t>2. Выполнение упражнений № 3-подтягивание на перекладине, № 6 – комплексного силового упражнения.</w:t>
            </w:r>
          </w:p>
          <w:p w14:paraId="674811FA" w14:textId="77777777" w:rsidR="00E044B4" w:rsidRPr="00E044B4" w:rsidRDefault="00E044B4" w:rsidP="00663D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E044B4" w:rsidRPr="00E044B4" w14:paraId="22163954" w14:textId="77777777" w:rsidTr="00E044B4">
        <w:tc>
          <w:tcPr>
            <w:tcW w:w="325" w:type="pct"/>
          </w:tcPr>
          <w:p w14:paraId="74EA4EF4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5" w:type="pct"/>
          </w:tcPr>
          <w:p w14:paraId="5BE3D635" w14:textId="77777777" w:rsidR="00E044B4" w:rsidRPr="00E044B4" w:rsidRDefault="00E044B4" w:rsidP="00663D0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2: «Преодоление препятствий и ускоренное передвижение».</w:t>
            </w:r>
          </w:p>
          <w:p w14:paraId="4E9D9AED" w14:textId="77777777" w:rsidR="00E044B4" w:rsidRPr="00E044B4" w:rsidRDefault="00E044B4" w:rsidP="00663D0B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0F4D509D" w14:textId="77777777" w:rsidR="00E044B4" w:rsidRPr="00E044B4" w:rsidRDefault="00E044B4" w:rsidP="00663D0B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Разучивание и тренировка техники бега на короткие дистанции. Выполнение специальных прыжково-беговых упражнений, бег с ускорением. </w:t>
            </w:r>
          </w:p>
          <w:p w14:paraId="241A5AB3" w14:textId="77777777" w:rsidR="00E044B4" w:rsidRPr="00E044B4" w:rsidRDefault="00E044B4" w:rsidP="00663D0B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2. Выполнение упражнений № 16 – бег на 100 м или челночный бег 10х10.</w:t>
            </w:r>
          </w:p>
        </w:tc>
      </w:tr>
      <w:tr w:rsidR="00E044B4" w:rsidRPr="00E044B4" w14:paraId="7428F3C6" w14:textId="77777777" w:rsidTr="00E044B4">
        <w:tc>
          <w:tcPr>
            <w:tcW w:w="325" w:type="pct"/>
          </w:tcPr>
          <w:p w14:paraId="49A21D1D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5" w:type="pct"/>
          </w:tcPr>
          <w:p w14:paraId="6B43B3F4" w14:textId="77777777" w:rsidR="00E044B4" w:rsidRPr="00E044B4" w:rsidRDefault="00E044B4" w:rsidP="00663D0B">
            <w:pPr>
              <w:ind w:right="51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Тема 3: «Рукопашный бой».</w:t>
            </w:r>
          </w:p>
          <w:p w14:paraId="1F5B905A" w14:textId="77777777" w:rsidR="00E044B4" w:rsidRPr="00E044B4" w:rsidRDefault="00E044B4" w:rsidP="00663D0B">
            <w:pPr>
              <w:ind w:right="51"/>
              <w:jc w:val="both"/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Учебные вопросы:</w:t>
            </w:r>
          </w:p>
          <w:p w14:paraId="16BD9827" w14:textId="77777777" w:rsidR="00E044B4" w:rsidRPr="00E044B4" w:rsidRDefault="00E044B4" w:rsidP="00663D0B">
            <w:pPr>
              <w:ind w:right="51" w:firstLine="459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1. Правовые основы применения приемов рукопашного боя. </w:t>
            </w:r>
          </w:p>
          <w:p w14:paraId="0282C047" w14:textId="77777777" w:rsidR="00E044B4" w:rsidRPr="00E044B4" w:rsidRDefault="00E044B4" w:rsidP="00663D0B">
            <w:pPr>
              <w:ind w:right="51" w:firstLine="459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2. Изучение изготовки к бою с автоматом. </w:t>
            </w:r>
          </w:p>
          <w:p w14:paraId="6D17086E" w14:textId="77777777" w:rsidR="00E044B4" w:rsidRPr="00E044B4" w:rsidRDefault="00E044B4" w:rsidP="00663D0B">
            <w:pPr>
              <w:ind w:right="51" w:firstLine="459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3. Удары штыком и стволом автомата. </w:t>
            </w:r>
          </w:p>
          <w:p w14:paraId="27AB5D59" w14:textId="77777777" w:rsidR="00E044B4" w:rsidRPr="00E044B4" w:rsidRDefault="00E044B4" w:rsidP="00663D0B">
            <w:pPr>
              <w:ind w:right="51" w:firstLine="459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4. Удары автоматом (прикладом, магазином).</w:t>
            </w:r>
          </w:p>
        </w:tc>
      </w:tr>
      <w:tr w:rsidR="00E044B4" w:rsidRPr="00E044B4" w14:paraId="09FBE472" w14:textId="77777777" w:rsidTr="00E044B4">
        <w:tc>
          <w:tcPr>
            <w:tcW w:w="5000" w:type="pct"/>
            <w:gridSpan w:val="2"/>
          </w:tcPr>
          <w:p w14:paraId="621CE7F7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СТРОЕВАЯ ПОДГОТОВКА</w:t>
            </w:r>
          </w:p>
        </w:tc>
      </w:tr>
      <w:tr w:rsidR="00E044B4" w:rsidRPr="00E044B4" w14:paraId="5F987B27" w14:textId="77777777" w:rsidTr="00E044B4">
        <w:tc>
          <w:tcPr>
            <w:tcW w:w="325" w:type="pct"/>
          </w:tcPr>
          <w:p w14:paraId="1F77AA9B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5" w:type="pct"/>
          </w:tcPr>
          <w:p w14:paraId="4CD8B0D5" w14:textId="77777777" w:rsidR="00E044B4" w:rsidRPr="00E044B4" w:rsidRDefault="00E044B4" w:rsidP="00663D0B">
            <w:pPr>
              <w:widowControl w:val="0"/>
              <w:ind w:right="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1: «Строевые приемы и движение без оружия».</w:t>
            </w:r>
          </w:p>
          <w:p w14:paraId="3004C1E2" w14:textId="77777777" w:rsidR="00E044B4" w:rsidRPr="00E044B4" w:rsidRDefault="00E044B4" w:rsidP="00663D0B">
            <w:pPr>
              <w:widowControl w:val="0"/>
              <w:ind w:right="42" w:hanging="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418EC129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1. Обязанности военнослужащих перед построением и в строю. Строевая стойка, элементы строевой стойки. Выполнение команд: «СТАНОВИСЬ», «СМИРНО», «ВОЛЬНО», «ЗАПРАВИТЬСЯ», «ОТСТАВИТЬ», «Головные уборы - СНЯТЬ (НАДЕТЬ)».</w:t>
            </w:r>
          </w:p>
          <w:p w14:paraId="1C95155E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Повороты на месте. </w:t>
            </w:r>
          </w:p>
          <w:p w14:paraId="1E6177F7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3. Движение строевым шагом.</w:t>
            </w:r>
          </w:p>
          <w:p w14:paraId="1C43F6C8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4. Повороты в движении.</w:t>
            </w:r>
          </w:p>
          <w:p w14:paraId="765F0509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5. Выполнение воинского приветствия без оружия на месте и в движении. Выход из строя и возвращение в строй. Подход к начальнику и отход от него.</w:t>
            </w:r>
          </w:p>
          <w:p w14:paraId="365114D2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 Тренировка в выполнении строевых приемов без оружия.</w:t>
            </w:r>
          </w:p>
        </w:tc>
      </w:tr>
      <w:tr w:rsidR="00E044B4" w:rsidRPr="00E044B4" w14:paraId="19DE5851" w14:textId="77777777" w:rsidTr="00E044B4">
        <w:tc>
          <w:tcPr>
            <w:tcW w:w="325" w:type="pct"/>
          </w:tcPr>
          <w:p w14:paraId="77B97037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675" w:type="pct"/>
          </w:tcPr>
          <w:p w14:paraId="2012E126" w14:textId="77777777" w:rsidR="00E044B4" w:rsidRPr="00E044B4" w:rsidRDefault="00E044B4" w:rsidP="00663D0B">
            <w:pPr>
              <w:widowControl w:val="0"/>
              <w:ind w:right="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2: «Строи подразделений в пешем порядке».</w:t>
            </w:r>
          </w:p>
          <w:p w14:paraId="0F542954" w14:textId="77777777" w:rsidR="00E044B4" w:rsidRPr="00E044B4" w:rsidRDefault="00E044B4" w:rsidP="00663D0B">
            <w:pPr>
              <w:widowControl w:val="0"/>
              <w:ind w:right="42" w:hanging="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2AC229AC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Строи подразделений. Развернутый строй. Походный строй. Построения подразделений, перестроения и перемена направления движения. Отдание воинского приветствия в строю на месте и в движении. </w:t>
            </w:r>
          </w:p>
          <w:p w14:paraId="75C58120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Строи подразделений. Построения подразделения, перестроения, повороты, перемещения и выполнение приемов с оружием. Выполнение воинского приветствия в строю на месте и в движении с оружием. </w:t>
            </w:r>
          </w:p>
          <w:p w14:paraId="34F79A11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Тренировка в построениях, перестроениях и выполнение строевых приемов в составе подразделений. </w:t>
            </w:r>
          </w:p>
        </w:tc>
      </w:tr>
      <w:tr w:rsidR="00E044B4" w:rsidRPr="00E044B4" w14:paraId="1499E4A2" w14:textId="77777777" w:rsidTr="00E044B4">
        <w:tc>
          <w:tcPr>
            <w:tcW w:w="325" w:type="pct"/>
          </w:tcPr>
          <w:p w14:paraId="01EEE29D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5" w:type="pct"/>
          </w:tcPr>
          <w:p w14:paraId="44784394" w14:textId="77777777" w:rsidR="00E044B4" w:rsidRPr="00E044B4" w:rsidRDefault="00E044B4" w:rsidP="00663D0B">
            <w:pPr>
              <w:widowControl w:val="0"/>
              <w:ind w:right="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3: «Строевые смотры».</w:t>
            </w:r>
          </w:p>
          <w:p w14:paraId="54C5547E" w14:textId="77777777" w:rsidR="00E044B4" w:rsidRPr="00E044B4" w:rsidRDefault="00E044B4" w:rsidP="00663D0B">
            <w:pPr>
              <w:widowControl w:val="0"/>
              <w:ind w:right="42" w:hanging="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31473A72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1. Строевые смотры в пешем порядке.</w:t>
            </w:r>
          </w:p>
        </w:tc>
      </w:tr>
      <w:tr w:rsidR="00E044B4" w:rsidRPr="00E044B4" w14:paraId="1EB42BF7" w14:textId="77777777" w:rsidTr="00E044B4">
        <w:tc>
          <w:tcPr>
            <w:tcW w:w="325" w:type="pct"/>
          </w:tcPr>
          <w:p w14:paraId="6EE4DDAF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5" w:type="pct"/>
          </w:tcPr>
          <w:p w14:paraId="5D1983AD" w14:textId="77777777" w:rsidR="00E044B4" w:rsidRPr="00E044B4" w:rsidRDefault="00E044B4" w:rsidP="00663D0B">
            <w:pPr>
              <w:widowControl w:val="0"/>
              <w:ind w:right="42" w:hanging="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4: «Строи подразделений на машинах».</w:t>
            </w:r>
          </w:p>
          <w:p w14:paraId="36DD5C7D" w14:textId="77777777" w:rsidR="00E044B4" w:rsidRPr="00E044B4" w:rsidRDefault="00E044B4" w:rsidP="00663D0B">
            <w:pPr>
              <w:widowControl w:val="0"/>
              <w:ind w:right="42" w:hanging="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6531FCAD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Построение личного состава подразделения у машин (боевых машин). Посадка и размещение. </w:t>
            </w:r>
          </w:p>
          <w:p w14:paraId="49B76DCF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2. Положение оружия при посадке, размещение личных вещей. Обязанности старшего машины, наблюдателя. Высадка из машин. Перестроение подразделения на машинах.</w:t>
            </w:r>
          </w:p>
          <w:p w14:paraId="1CFC8CCC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B2257C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54C271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44B4" w:rsidRPr="00E044B4" w14:paraId="12B0D35A" w14:textId="77777777" w:rsidTr="00E044B4">
        <w:tc>
          <w:tcPr>
            <w:tcW w:w="5000" w:type="pct"/>
            <w:gridSpan w:val="2"/>
          </w:tcPr>
          <w:p w14:paraId="01075E14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ОБЩЕВОИНСКИЕ УСТАВЫ</w:t>
            </w:r>
          </w:p>
        </w:tc>
      </w:tr>
      <w:tr w:rsidR="00E044B4" w:rsidRPr="00E044B4" w14:paraId="3F29A4A9" w14:textId="77777777" w:rsidTr="00E044B4">
        <w:tc>
          <w:tcPr>
            <w:tcW w:w="325" w:type="pct"/>
          </w:tcPr>
          <w:p w14:paraId="24A8CC03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675" w:type="pct"/>
          </w:tcPr>
          <w:p w14:paraId="7AA7436D" w14:textId="77777777" w:rsidR="00E044B4" w:rsidRPr="00E044B4" w:rsidRDefault="00E044B4" w:rsidP="00663D0B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1:</w:t>
            </w: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Военнослужащие и взаимоотношения между ними. Обязанности солдата. Воинская дисциплина».</w:t>
            </w:r>
          </w:p>
          <w:p w14:paraId="7DD294DB" w14:textId="77777777" w:rsidR="00E044B4" w:rsidRPr="00E044B4" w:rsidRDefault="00E044B4" w:rsidP="00663D0B">
            <w:pPr>
              <w:widowControl w:val="0"/>
              <w:ind w:right="42" w:hanging="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12A59F81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1. Порядок ношения военной формы одежды.</w:t>
            </w:r>
          </w:p>
          <w:p w14:paraId="76E4DAC5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Общие обязанности военнослужащих. Обязанности солдата. Воинские звания и знаки различия. Начальники и подчинённые, старшие и младшие. Порядок получения и выполнения приказаний. Воинская вежливость, воинское приветствие и поведение военнослужащих. </w:t>
            </w:r>
          </w:p>
          <w:p w14:paraId="44A9BFA3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3. Воинская дисциплина, её сущность и значение. Обязанности военнослужащих по укреплению воинской дисциплины.</w:t>
            </w:r>
          </w:p>
        </w:tc>
      </w:tr>
      <w:tr w:rsidR="00E044B4" w:rsidRPr="00E044B4" w14:paraId="14800F7F" w14:textId="77777777" w:rsidTr="00E044B4">
        <w:tc>
          <w:tcPr>
            <w:tcW w:w="325" w:type="pct"/>
          </w:tcPr>
          <w:p w14:paraId="3B9EB612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75" w:type="pct"/>
          </w:tcPr>
          <w:p w14:paraId="52BB9FBD" w14:textId="77777777" w:rsidR="00E044B4" w:rsidRPr="00E044B4" w:rsidRDefault="00E044B4" w:rsidP="00663D0B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2: «Внутренний порядок. Размещение военнослужащих. Распределение времени и повседневный порядок».</w:t>
            </w:r>
          </w:p>
          <w:p w14:paraId="02EBEF47" w14:textId="77777777" w:rsidR="00E044B4" w:rsidRPr="00E044B4" w:rsidRDefault="00E044B4" w:rsidP="00663D0B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30473390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1. Внутренний порядок. Размещение военнослужащих.</w:t>
            </w:r>
          </w:p>
          <w:p w14:paraId="3691DAB5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2. Распределение времени и внутренний порядок в повседневной деятельности военнослужащих.</w:t>
            </w:r>
          </w:p>
        </w:tc>
      </w:tr>
      <w:tr w:rsidR="00E044B4" w:rsidRPr="00E044B4" w14:paraId="4A55502B" w14:textId="77777777" w:rsidTr="00E044B4">
        <w:tc>
          <w:tcPr>
            <w:tcW w:w="325" w:type="pct"/>
          </w:tcPr>
          <w:p w14:paraId="0FDF4864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675" w:type="pct"/>
          </w:tcPr>
          <w:p w14:paraId="03E8E239" w14:textId="77777777" w:rsidR="00E044B4" w:rsidRPr="00E044B4" w:rsidRDefault="00E044B4" w:rsidP="00663D0B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3: «Суточный наряд и его обязанности».</w:t>
            </w:r>
          </w:p>
          <w:p w14:paraId="183B5989" w14:textId="77777777" w:rsidR="00E044B4" w:rsidRPr="00E044B4" w:rsidRDefault="00E044B4" w:rsidP="00663D0B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37E6926B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Обязанности должностных лиц суточного наряда. Подчиненность суточного наряда. Порядок поддержания внутреннего порядка в роте. Выполнение распорядка дня. </w:t>
            </w:r>
          </w:p>
          <w:p w14:paraId="238BEECF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Ознакомление с обязанностями суточного наряда по роте и практическое обучение выполнению обязанностей.</w:t>
            </w:r>
          </w:p>
        </w:tc>
      </w:tr>
      <w:tr w:rsidR="00E044B4" w:rsidRPr="00E044B4" w14:paraId="3265DFA8" w14:textId="77777777" w:rsidTr="00E044B4">
        <w:tc>
          <w:tcPr>
            <w:tcW w:w="325" w:type="pct"/>
          </w:tcPr>
          <w:p w14:paraId="45F15AB6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5" w:type="pct"/>
          </w:tcPr>
          <w:p w14:paraId="5731D0D5" w14:textId="77777777" w:rsidR="00E044B4" w:rsidRPr="00E044B4" w:rsidRDefault="00E044B4" w:rsidP="00663D0B">
            <w:pPr>
              <w:widowControl w:val="0"/>
              <w:ind w:right="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4: «Организация гарнизонной и караульной служб».</w:t>
            </w:r>
          </w:p>
          <w:p w14:paraId="2D25579E" w14:textId="77777777" w:rsidR="00E044B4" w:rsidRPr="00E044B4" w:rsidRDefault="00E044B4" w:rsidP="00663D0B">
            <w:pPr>
              <w:widowControl w:val="0"/>
              <w:ind w:right="42" w:firstLine="3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0C9F12E1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Понятие о гарнизонной и караульной службах. Должностные лица караула. Развод и смена караулов. Обязанности часового. Порядок следования караульных на посты и смена часовых. Неприкосновенность часового. Применение оружия часовым. </w:t>
            </w:r>
          </w:p>
          <w:p w14:paraId="4DA40A58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Действия часового при попытке проникновения нарушителей на пост, при пожаре. Действия караула по отражению нападения вооруженных преступников. Вызов караула «в ружье» и организация отражения нападения на военный городок, караул, пост. </w:t>
            </w:r>
          </w:p>
          <w:p w14:paraId="292DAC2F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335539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5956DB" w14:textId="77777777" w:rsidR="00E044B4" w:rsidRPr="00E044B4" w:rsidRDefault="00E044B4" w:rsidP="00663D0B">
            <w:pPr>
              <w:widowControl w:val="0"/>
              <w:ind w:right="42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44B4" w:rsidRPr="00E044B4" w14:paraId="4681562C" w14:textId="77777777" w:rsidTr="00E044B4">
        <w:tc>
          <w:tcPr>
            <w:tcW w:w="5000" w:type="pct"/>
            <w:gridSpan w:val="2"/>
          </w:tcPr>
          <w:p w14:paraId="0942108B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РАДИАЦИОННАЯ, ХИМИЧЕСКАЯ И БИОЛОГИЧЕСКАЯ ЗАЩИТА</w:t>
            </w:r>
          </w:p>
        </w:tc>
      </w:tr>
      <w:tr w:rsidR="00E044B4" w:rsidRPr="00E044B4" w14:paraId="675DBCEA" w14:textId="77777777" w:rsidTr="00E044B4">
        <w:tc>
          <w:tcPr>
            <w:tcW w:w="325" w:type="pct"/>
          </w:tcPr>
          <w:p w14:paraId="6AD3C03B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675" w:type="pct"/>
          </w:tcPr>
          <w:p w14:paraId="58828700" w14:textId="77777777" w:rsidR="00E044B4" w:rsidRPr="00E044B4" w:rsidRDefault="00E044B4" w:rsidP="00663D0B">
            <w:pPr>
              <w:suppressAutoHyphens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1: «</w:t>
            </w:r>
            <w:r w:rsidRPr="00E044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Оружие массового поражения. Приемы и способы действий личного состава на местности, зараженной радиоактивными, отравляющими, </w:t>
            </w:r>
            <w:proofErr w:type="spellStart"/>
            <w:r w:rsidRPr="00E044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аварийно</w:t>
            </w:r>
            <w:proofErr w:type="spellEnd"/>
            <w:r w:rsidRPr="00E044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химически опасными, другими токсичными веществами и биологическими средствами».</w:t>
            </w:r>
          </w:p>
          <w:p w14:paraId="2281F6AD" w14:textId="77777777" w:rsidR="00E044B4" w:rsidRPr="00E044B4" w:rsidRDefault="00E044B4" w:rsidP="00663D0B">
            <w:pPr>
              <w:widowControl w:val="0"/>
              <w:ind w:right="42" w:firstLine="3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6EE0FEFF" w14:textId="77777777" w:rsidR="00E044B4" w:rsidRPr="00E044B4" w:rsidRDefault="00E044B4" w:rsidP="00663D0B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1. Краткая характеристика поражающих факторов ОМП и их воздействия на организм человека, вооружение, технику и сооружения. Последствия аварий (разрушений) на РХБОО. Средства и способы защиты от поражающих факторов ОМП.</w:t>
            </w:r>
          </w:p>
          <w:p w14:paraId="48A366A9" w14:textId="77777777" w:rsidR="00E044B4" w:rsidRPr="00E044B4" w:rsidRDefault="00E044B4" w:rsidP="00663D0B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2. Подготовка подразделения к преодолению зон заражения. Преодоление местности, зараженной радиоактивными веществами, ОВ и биологическими средствами, на штатной технике и в пешем порядке. Действия после выхода из района заражения.</w:t>
            </w:r>
          </w:p>
          <w:p w14:paraId="3FA63C22" w14:textId="77777777" w:rsidR="00E044B4" w:rsidRPr="00E044B4" w:rsidRDefault="00E044B4" w:rsidP="00663D0B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3. Действия личного состава подразделения при применении противником зажигательного оружия. Оказание само- и взаимопомощи при поражениях зажигательными веществами. Преодоление очагов пожаров в составе подразделения в пешем порядке и на штатной технике.</w:t>
            </w:r>
          </w:p>
        </w:tc>
      </w:tr>
      <w:tr w:rsidR="00E044B4" w:rsidRPr="00E044B4" w14:paraId="18C99D39" w14:textId="77777777" w:rsidTr="00E044B4">
        <w:tc>
          <w:tcPr>
            <w:tcW w:w="325" w:type="pct"/>
          </w:tcPr>
          <w:p w14:paraId="122551AD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5" w:type="pct"/>
          </w:tcPr>
          <w:p w14:paraId="3CBB0635" w14:textId="77777777" w:rsidR="00E044B4" w:rsidRPr="00E044B4" w:rsidRDefault="00E044B4" w:rsidP="00663D0B">
            <w:pPr>
              <w:suppressAutoHyphens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2: «Средства индивидуальной, коллективной защиты и практическое пользование ими.</w:t>
            </w:r>
            <w:r w:rsidRPr="00E044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Действия по сигналам оповещения о радиоактивном, химическом и биологическом заражении».</w:t>
            </w:r>
          </w:p>
          <w:p w14:paraId="6DE9E71C" w14:textId="77777777" w:rsidR="00E044B4" w:rsidRPr="00E044B4" w:rsidRDefault="00E044B4" w:rsidP="00663D0B">
            <w:pPr>
              <w:widowControl w:val="0"/>
              <w:ind w:right="42" w:firstLine="3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4153FE6E" w14:textId="77777777" w:rsidR="00E044B4" w:rsidRPr="00E044B4" w:rsidRDefault="00E044B4" w:rsidP="00663D0B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1. Назначение, устройство, защитные свойства фильтрующего противогаза и респиратора. Осмотр, определение неисправностей. Пользование противогазом и респиратором, надевание противогаза на раненого. Назначение, устройство, приемы надевания, снимания и складывания общевойскового защитного комплекта. Пользование общевойсковым защитным комплектом. Сведения об общевойсковом комплексном защитном костюме и легком защитном костюме. Средства коллективной защиты и порядок пользования ими.</w:t>
            </w:r>
          </w:p>
          <w:p w14:paraId="4E54931C" w14:textId="77777777" w:rsidR="00E044B4" w:rsidRPr="00E044B4" w:rsidRDefault="00E044B4" w:rsidP="00663D0B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Сигналы оповещения о радиоактивном, химическом и биологическом заражении. Порядок оповещения личного состава различными способами и средствами. Обязанности личного состава при получении сигналов оповещения. Действия личного состава по сигналам оповещения при нахождении на открытой местности, в зданиях и сооружениях, на технике, на месте или в движении.</w:t>
            </w:r>
          </w:p>
          <w:p w14:paraId="1D9C6826" w14:textId="77777777" w:rsidR="00E044B4" w:rsidRPr="00E044B4" w:rsidRDefault="00E044B4" w:rsidP="00663D0B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3. Выполнение и сдача зачета нормативов Н-РХБЗ-1, 3.</w:t>
            </w:r>
          </w:p>
          <w:p w14:paraId="14543E84" w14:textId="77777777" w:rsidR="00E044B4" w:rsidRPr="00E044B4" w:rsidRDefault="00E044B4" w:rsidP="00663D0B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EF1714" w14:textId="77777777" w:rsidR="00E044B4" w:rsidRPr="00E044B4" w:rsidRDefault="00E044B4" w:rsidP="00663D0B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556542" w14:textId="77777777" w:rsidR="00E044B4" w:rsidRPr="00E044B4" w:rsidRDefault="00E044B4" w:rsidP="00663D0B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1A6CB8" w14:textId="77777777" w:rsidR="00E044B4" w:rsidRPr="00E044B4" w:rsidRDefault="00E044B4" w:rsidP="00663D0B">
            <w:pPr>
              <w:widowControl w:val="0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44B4" w:rsidRPr="00E044B4" w14:paraId="0B2EE802" w14:textId="77777777" w:rsidTr="00E044B4">
        <w:tc>
          <w:tcPr>
            <w:tcW w:w="5000" w:type="pct"/>
            <w:gridSpan w:val="2"/>
          </w:tcPr>
          <w:p w14:paraId="09A14709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ТАКТИЧЕСКАЯ ПОДГОТОВКА</w:t>
            </w:r>
          </w:p>
        </w:tc>
      </w:tr>
      <w:tr w:rsidR="00E044B4" w:rsidRPr="00E044B4" w14:paraId="50284542" w14:textId="77777777" w:rsidTr="00E044B4">
        <w:trPr>
          <w:trHeight w:val="1277"/>
        </w:trPr>
        <w:tc>
          <w:tcPr>
            <w:tcW w:w="325" w:type="pct"/>
          </w:tcPr>
          <w:p w14:paraId="21874FFF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5" w:type="pct"/>
          </w:tcPr>
          <w:p w14:paraId="5F14B71C" w14:textId="77777777" w:rsidR="00E044B4" w:rsidRPr="00E044B4" w:rsidRDefault="00E044B4" w:rsidP="00663D0B">
            <w:pPr>
              <w:widowControl w:val="0"/>
              <w:ind w:right="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1. «Общевойсковой бой».</w:t>
            </w:r>
          </w:p>
          <w:p w14:paraId="38C1A655" w14:textId="77777777" w:rsidR="00E044B4" w:rsidRPr="00E044B4" w:rsidRDefault="00E044B4" w:rsidP="00663D0B">
            <w:pPr>
              <w:widowControl w:val="0"/>
              <w:ind w:right="42" w:firstLine="3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7816D9B3" w14:textId="77777777" w:rsidR="00E044B4" w:rsidRPr="00E044B4" w:rsidRDefault="00E044B4" w:rsidP="00663D0B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Цели и формы применения Вооруженных Сил Российской Федерации. </w:t>
            </w:r>
          </w:p>
          <w:p w14:paraId="1FAAAB87" w14:textId="77777777" w:rsidR="00E044B4" w:rsidRPr="00E044B4" w:rsidRDefault="00E044B4" w:rsidP="00663D0B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2. Общевойсковой бой и его виды. Общие обязанности военнослужащего в бою.</w:t>
            </w:r>
          </w:p>
          <w:p w14:paraId="71832B7D" w14:textId="77777777" w:rsidR="00E044B4" w:rsidRPr="00E044B4" w:rsidRDefault="00E044B4" w:rsidP="00663D0B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44B4" w:rsidRPr="00E044B4" w14:paraId="3DB85CB6" w14:textId="77777777" w:rsidTr="00E044B4">
        <w:tc>
          <w:tcPr>
            <w:tcW w:w="325" w:type="pct"/>
          </w:tcPr>
          <w:p w14:paraId="33F5CFB7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5" w:type="pct"/>
          </w:tcPr>
          <w:p w14:paraId="782E780B" w14:textId="77777777" w:rsidR="00E044B4" w:rsidRPr="00E044B4" w:rsidRDefault="00E044B4" w:rsidP="00663D0B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2. «Способы и приёмы передвижения личного состава подразделений в бою при действиях в пешем порядке».</w:t>
            </w:r>
          </w:p>
          <w:p w14:paraId="29C032A9" w14:textId="77777777" w:rsidR="00E044B4" w:rsidRPr="00E044B4" w:rsidRDefault="00E044B4" w:rsidP="00663D0B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4D645031" w14:textId="77777777" w:rsidR="00E044B4" w:rsidRPr="00E044B4" w:rsidRDefault="00E044B4" w:rsidP="00663D0B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Вооружение и экипировка военнослужащего в бою. Выполнение приёмов «К бою», «Встать». Перебежки и </w:t>
            </w:r>
            <w:proofErr w:type="spellStart"/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переползания</w:t>
            </w:r>
            <w:proofErr w:type="spellEnd"/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Действия личного состава при внезапном нападении противника. Выбор места для стрельбы, с учетом местности и маскировки.  Ведение огня.  Команды, подаваемые в бою. </w:t>
            </w:r>
          </w:p>
          <w:p w14:paraId="1C6536A1" w14:textId="77777777" w:rsidR="00E044B4" w:rsidRPr="00E044B4" w:rsidRDefault="00E044B4" w:rsidP="00663D0B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2. Тренировка выполнения приемов. Тренировка в выполнении нормативов Н-ТП-1,2.</w:t>
            </w:r>
          </w:p>
          <w:p w14:paraId="71ED7542" w14:textId="77777777" w:rsidR="00E044B4" w:rsidRPr="00E044B4" w:rsidRDefault="00E044B4" w:rsidP="00663D0B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44B4" w:rsidRPr="00E044B4" w14:paraId="2491F617" w14:textId="77777777" w:rsidTr="00E044B4">
        <w:tc>
          <w:tcPr>
            <w:tcW w:w="5000" w:type="pct"/>
            <w:gridSpan w:val="2"/>
          </w:tcPr>
          <w:p w14:paraId="64C99625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ВОЕННАЯ ТОПОГРАФИЯ</w:t>
            </w:r>
          </w:p>
        </w:tc>
      </w:tr>
      <w:tr w:rsidR="00E044B4" w:rsidRPr="00E044B4" w14:paraId="6882E0DC" w14:textId="77777777" w:rsidTr="00E044B4">
        <w:tc>
          <w:tcPr>
            <w:tcW w:w="325" w:type="pct"/>
          </w:tcPr>
          <w:p w14:paraId="0E9A925F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5" w:type="pct"/>
          </w:tcPr>
          <w:p w14:paraId="5AEDFAF6" w14:textId="77777777" w:rsidR="00E044B4" w:rsidRPr="00E044B4" w:rsidRDefault="00E044B4" w:rsidP="00663D0B">
            <w:pPr>
              <w:outlineLvl w:val="0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</w:rPr>
              <w:t>Тема 1: «Ориентирование на местности без карты».</w:t>
            </w:r>
          </w:p>
          <w:p w14:paraId="76C18EE6" w14:textId="77777777" w:rsidR="00E044B4" w:rsidRPr="00E044B4" w:rsidRDefault="00E044B4" w:rsidP="00663D0B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7A93FE18" w14:textId="77777777" w:rsidR="00E044B4" w:rsidRPr="00E044B4" w:rsidRDefault="00E044B4" w:rsidP="00663D0B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Сущность и способы ориентирования на местности. Определение направлений на стороны горизонта по компасу, небесным светилам, признакам местных предметов. Определение своего местоположения относительно окружающих местных предметов. Выбор и использование ориентиров. </w:t>
            </w:r>
          </w:p>
          <w:p w14:paraId="1A87D854" w14:textId="77777777" w:rsidR="00E044B4" w:rsidRPr="00E044B4" w:rsidRDefault="00E044B4" w:rsidP="00663D0B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Порядок движения по азимутам. Магнитный азимут. Подготовка данных для движения по азимуту. Выдерживание указанного (намеченного) направления движения и расстояния. Обход препятствий. </w:t>
            </w:r>
          </w:p>
        </w:tc>
      </w:tr>
      <w:tr w:rsidR="00E044B4" w:rsidRPr="00E044B4" w14:paraId="198BCE42" w14:textId="77777777" w:rsidTr="00E044B4">
        <w:tc>
          <w:tcPr>
            <w:tcW w:w="5000" w:type="pct"/>
            <w:gridSpan w:val="2"/>
          </w:tcPr>
          <w:p w14:paraId="7FF949A9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ВОЕННО-МЕДИЦИНСКАЯ ПОДГОТОВКА</w:t>
            </w:r>
          </w:p>
        </w:tc>
      </w:tr>
      <w:tr w:rsidR="00E044B4" w:rsidRPr="00E044B4" w14:paraId="53774A50" w14:textId="77777777" w:rsidTr="00E044B4">
        <w:tc>
          <w:tcPr>
            <w:tcW w:w="325" w:type="pct"/>
          </w:tcPr>
          <w:p w14:paraId="2374892E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5" w:type="pct"/>
          </w:tcPr>
          <w:p w14:paraId="48BF5CF6" w14:textId="77777777" w:rsidR="00E044B4" w:rsidRPr="00E044B4" w:rsidRDefault="00E044B4" w:rsidP="00663D0B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1: «Личная и общественная гигиена военнослужащих. Инфекционные заболевания, их возбудители и профилактика».</w:t>
            </w:r>
          </w:p>
          <w:p w14:paraId="705E2C7F" w14:textId="77777777" w:rsidR="00E044B4" w:rsidRPr="00E044B4" w:rsidRDefault="00E044B4" w:rsidP="00663D0B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67DDE9E3" w14:textId="77777777" w:rsidR="00E044B4" w:rsidRPr="00E044B4" w:rsidRDefault="00E044B4" w:rsidP="00663D0B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 Основные правила личной и общественной гигиены в условиях военной службы. </w:t>
            </w:r>
          </w:p>
          <w:p w14:paraId="47629D14" w14:textId="77777777" w:rsidR="00E044B4" w:rsidRPr="00E044B4" w:rsidRDefault="00E044B4" w:rsidP="00663D0B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2. Понятие об инфекционных заболеваниях, их возбудителях, путях передачи и профилактике.</w:t>
            </w:r>
          </w:p>
          <w:p w14:paraId="2D30EC85" w14:textId="77777777" w:rsidR="00E044B4" w:rsidRPr="00E044B4" w:rsidRDefault="00E044B4" w:rsidP="00663D0B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EE8581" w14:textId="77777777" w:rsidR="00E044B4" w:rsidRPr="00E044B4" w:rsidRDefault="00E044B4" w:rsidP="00663D0B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8481E1" w14:textId="77777777" w:rsidR="00E044B4" w:rsidRPr="00E044B4" w:rsidRDefault="00E044B4" w:rsidP="00663D0B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44B4" w:rsidRPr="00E044B4" w14:paraId="154D6882" w14:textId="77777777" w:rsidTr="00E044B4">
        <w:tc>
          <w:tcPr>
            <w:tcW w:w="325" w:type="pct"/>
          </w:tcPr>
          <w:p w14:paraId="226AB409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5" w:type="pct"/>
          </w:tcPr>
          <w:p w14:paraId="72897B75" w14:textId="77777777" w:rsidR="00E044B4" w:rsidRPr="00E044B4" w:rsidRDefault="00E044B4" w:rsidP="00663D0B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2: «Оказание первой помощи. Неотложные реанимационные мероприятия».</w:t>
            </w:r>
          </w:p>
          <w:p w14:paraId="1F522E91" w14:textId="77777777" w:rsidR="00E044B4" w:rsidRPr="00E044B4" w:rsidRDefault="00E044B4" w:rsidP="00663D0B">
            <w:pPr>
              <w:widowControl w:val="0"/>
              <w:ind w:right="4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Учебные вопросы:</w:t>
            </w:r>
          </w:p>
          <w:p w14:paraId="2ED13C48" w14:textId="77777777" w:rsidR="00E044B4" w:rsidRPr="00E044B4" w:rsidRDefault="00E044B4" w:rsidP="00663D0B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1. Оказание первой помощи при ранениях в грудь и живот, при ранениях в конечности. Правила и способы временной остановки кровотечения с использованием табельных и подручных средств.</w:t>
            </w:r>
          </w:p>
          <w:p w14:paraId="2C025433" w14:textId="77777777" w:rsidR="00E044B4" w:rsidRPr="00E044B4" w:rsidRDefault="00E044B4" w:rsidP="00663D0B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2. Правила и техника непрямого массажа сердца и искусственного дыхания. Проведение реанимационных мероприятий в особых ситуациях, транспортирование больных после проведения реанимационных мероприятий.</w:t>
            </w:r>
          </w:p>
          <w:p w14:paraId="7064EB49" w14:textId="77777777" w:rsidR="00E044B4" w:rsidRPr="00E044B4" w:rsidRDefault="00E044B4" w:rsidP="00663D0B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3. Розыск раненых (пораженных) на поле боя (в очаге массового поражения). Способы приближения к раненым в бою. Извлечение раненых из бронеобъектов. Вынос раненого с поля боя способами «на руках», «на спине», «на плече», «друг за другом», «на замке из трех рук», «на замке из четырех рук», с использованием плащ-палатки, с использованием носилочных лямок и носилок.</w:t>
            </w:r>
          </w:p>
          <w:p w14:paraId="6AA349A6" w14:textId="77777777" w:rsidR="00E044B4" w:rsidRPr="00E044B4" w:rsidRDefault="00E044B4" w:rsidP="00663D0B">
            <w:pPr>
              <w:suppressAutoHyphens/>
              <w:autoSpaceDE w:val="0"/>
              <w:autoSpaceDN w:val="0"/>
              <w:adjustRightInd w:val="0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4. Тренировка в выполнении нормативов по ВМП.</w:t>
            </w:r>
          </w:p>
        </w:tc>
      </w:tr>
      <w:tr w:rsidR="00E044B4" w:rsidRPr="00E044B4" w14:paraId="3488C592" w14:textId="77777777" w:rsidTr="00E044B4">
        <w:tc>
          <w:tcPr>
            <w:tcW w:w="5000" w:type="pct"/>
            <w:gridSpan w:val="2"/>
          </w:tcPr>
          <w:p w14:paraId="55AEF8B9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ОСНОВЫ БЕЗОПАСНОСТИ ВОЕННОЙ СЛУЖБЫ</w:t>
            </w:r>
          </w:p>
        </w:tc>
      </w:tr>
      <w:tr w:rsidR="00E044B4" w:rsidRPr="009E7BDD" w14:paraId="3CE4DAB0" w14:textId="77777777" w:rsidTr="00E044B4">
        <w:trPr>
          <w:trHeight w:val="112"/>
        </w:trPr>
        <w:tc>
          <w:tcPr>
            <w:tcW w:w="325" w:type="pct"/>
          </w:tcPr>
          <w:p w14:paraId="7E104F3F" w14:textId="77777777" w:rsidR="00E044B4" w:rsidRPr="00E044B4" w:rsidRDefault="00E044B4" w:rsidP="00663D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5" w:type="pct"/>
          </w:tcPr>
          <w:p w14:paraId="52BD2297" w14:textId="77777777" w:rsidR="00E044B4" w:rsidRPr="009E7BDD" w:rsidRDefault="00E044B4" w:rsidP="00663D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  <w:proofErr w:type="gramStart"/>
            <w:r w:rsidRPr="00E044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1:</w:t>
            </w:r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>Вводное</w:t>
            </w:r>
            <w:proofErr w:type="gramEnd"/>
            <w:r w:rsidRPr="00E04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занятие с участниками сборов, доведение распорядка дня, расписания занятий. Требования, предъявляемые к обучаемым. Основы безопасности военной службы. Основные мероприятия по обеспечению безопасных условий военной службы.</w:t>
            </w:r>
          </w:p>
        </w:tc>
      </w:tr>
    </w:tbl>
    <w:p w14:paraId="2A6C9764" w14:textId="77777777" w:rsidR="00E044B4" w:rsidRDefault="00E044B4"/>
    <w:sectPr w:rsidR="00E044B4" w:rsidSect="00E044B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B4"/>
    <w:rsid w:val="00E0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4AC0"/>
  <w15:chartTrackingRefBased/>
  <w15:docId w15:val="{E7DFC021-C744-4968-8083-96BA7B29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4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10080</Characters>
  <Application>Microsoft Office Word</Application>
  <DocSecurity>0</DocSecurity>
  <Lines>84</Lines>
  <Paragraphs>23</Paragraphs>
  <ScaleCrop>false</ScaleCrop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2021-09-22T17:56:00Z</dcterms:created>
  <dcterms:modified xsi:type="dcterms:W3CDTF">2021-09-22T17:57:00Z</dcterms:modified>
</cp:coreProperties>
</file>